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E" w:rsidRDefault="0050322E" w:rsidP="00CC61D7">
      <w:pPr>
        <w:jc w:val="center"/>
        <w:rPr>
          <w:sz w:val="28"/>
          <w:szCs w:val="28"/>
        </w:rPr>
      </w:pPr>
    </w:p>
    <w:p w:rsidR="00CC61D7" w:rsidRDefault="00CC61D7" w:rsidP="00CC61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AF839C" wp14:editId="4858DB40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  <w:r w:rsidRPr="009724AE">
        <w:rPr>
          <w:b/>
          <w:bCs/>
          <w:sz w:val="32"/>
          <w:szCs w:val="32"/>
        </w:rPr>
        <w:t>РЕШЕНИЕ</w:t>
      </w: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9C6D61">
        <w:rPr>
          <w:sz w:val="28"/>
          <w:szCs w:val="28"/>
        </w:rPr>
        <w:t>23.06</w:t>
      </w:r>
      <w:r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2BD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</w:t>
      </w:r>
      <w:r w:rsidR="00657864">
        <w:rPr>
          <w:sz w:val="28"/>
          <w:szCs w:val="28"/>
        </w:rPr>
        <w:t>8</w:t>
      </w:r>
      <w:r w:rsidR="00717B4B">
        <w:rPr>
          <w:sz w:val="28"/>
          <w:szCs w:val="28"/>
        </w:rPr>
        <w:t>7</w:t>
      </w:r>
    </w:p>
    <w:p w:rsidR="00CC61D7" w:rsidRPr="005C2BD0" w:rsidRDefault="00CC61D7" w:rsidP="00CC61D7">
      <w:pPr>
        <w:rPr>
          <w:sz w:val="28"/>
          <w:szCs w:val="28"/>
        </w:rPr>
      </w:pPr>
    </w:p>
    <w:p w:rsidR="00717B4B" w:rsidRDefault="00717B4B" w:rsidP="0071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финансовой и имущественной </w:t>
      </w:r>
    </w:p>
    <w:p w:rsidR="00717B4B" w:rsidRDefault="00717B4B" w:rsidP="0071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субъектов малого и среднего </w:t>
      </w:r>
    </w:p>
    <w:p w:rsidR="00717B4B" w:rsidRDefault="00717B4B" w:rsidP="0071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в период </w:t>
      </w:r>
      <w:proofErr w:type="gramStart"/>
      <w:r>
        <w:rPr>
          <w:b/>
          <w:sz w:val="28"/>
          <w:szCs w:val="28"/>
        </w:rPr>
        <w:t>особых</w:t>
      </w:r>
      <w:proofErr w:type="gramEnd"/>
    </w:p>
    <w:p w:rsidR="00717B4B" w:rsidRDefault="00717B4B" w:rsidP="0071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режимов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17B4B" w:rsidRDefault="00717B4B" w:rsidP="0071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Вышневолоцкий </w:t>
      </w:r>
      <w:proofErr w:type="gramStart"/>
      <w:r>
        <w:rPr>
          <w:b/>
          <w:sz w:val="28"/>
          <w:szCs w:val="28"/>
        </w:rPr>
        <w:t>городской</w:t>
      </w:r>
      <w:proofErr w:type="gramEnd"/>
    </w:p>
    <w:p w:rsidR="00717B4B" w:rsidRPr="003F4236" w:rsidRDefault="00717B4B" w:rsidP="00717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 Тверской области </w:t>
      </w:r>
    </w:p>
    <w:p w:rsidR="00717B4B" w:rsidRPr="003F4236" w:rsidRDefault="00717B4B" w:rsidP="00717B4B">
      <w:pPr>
        <w:rPr>
          <w:b/>
          <w:sz w:val="28"/>
          <w:szCs w:val="28"/>
        </w:rPr>
      </w:pPr>
    </w:p>
    <w:p w:rsidR="00717B4B" w:rsidRDefault="00717B4B" w:rsidP="00717B4B">
      <w:pPr>
        <w:ind w:firstLine="851"/>
        <w:jc w:val="both"/>
        <w:rPr>
          <w:sz w:val="28"/>
          <w:szCs w:val="28"/>
        </w:rPr>
      </w:pPr>
      <w:proofErr w:type="gramStart"/>
      <w:r w:rsidRPr="004043E3">
        <w:rPr>
          <w:sz w:val="28"/>
          <w:szCs w:val="28"/>
        </w:rPr>
        <w:t xml:space="preserve">Руководствуясь Федеральным законом от 06.10.2003 N 131-ФЗ </w:t>
      </w:r>
      <w:r>
        <w:rPr>
          <w:sz w:val="28"/>
          <w:szCs w:val="28"/>
        </w:rPr>
        <w:t>«</w:t>
      </w:r>
      <w:r w:rsidRPr="004043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043E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 Правительства РФ от 19.03.2020 № 670-р «</w:t>
      </w:r>
      <w:r w:rsidRPr="007E0717">
        <w:rPr>
          <w:sz w:val="28"/>
          <w:szCs w:val="28"/>
        </w:rPr>
        <w:t>О мерах поддержки субъектов малого и среднего предпринимательства</w:t>
      </w:r>
      <w:r>
        <w:rPr>
          <w:sz w:val="28"/>
          <w:szCs w:val="28"/>
        </w:rPr>
        <w:t>», п</w:t>
      </w:r>
      <w:r w:rsidRPr="00C81C85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C81C85">
        <w:rPr>
          <w:sz w:val="28"/>
          <w:szCs w:val="28"/>
        </w:rPr>
        <w:t xml:space="preserve"> Правительства РФ от 03.04.2020 N 439 </w:t>
      </w:r>
      <w:r>
        <w:rPr>
          <w:sz w:val="28"/>
          <w:szCs w:val="28"/>
        </w:rPr>
        <w:t>«</w:t>
      </w:r>
      <w:r w:rsidRPr="00C81C85">
        <w:rPr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sz w:val="28"/>
          <w:szCs w:val="28"/>
        </w:rPr>
        <w:t>», п</w:t>
      </w:r>
      <w:r w:rsidRPr="00097FB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97FBB">
        <w:rPr>
          <w:sz w:val="28"/>
          <w:szCs w:val="28"/>
        </w:rPr>
        <w:t xml:space="preserve"> Губернатора Тверской области от 17.03.2020 N</w:t>
      </w:r>
      <w:proofErr w:type="gramEnd"/>
      <w:r w:rsidRPr="00097FBB">
        <w:rPr>
          <w:sz w:val="28"/>
          <w:szCs w:val="28"/>
        </w:rPr>
        <w:t xml:space="preserve"> </w:t>
      </w:r>
      <w:proofErr w:type="gramStart"/>
      <w:r w:rsidRPr="00097FBB">
        <w:rPr>
          <w:sz w:val="28"/>
          <w:szCs w:val="28"/>
        </w:rPr>
        <w:t xml:space="preserve">16-пг </w:t>
      </w:r>
      <w:r>
        <w:rPr>
          <w:sz w:val="28"/>
          <w:szCs w:val="28"/>
        </w:rPr>
        <w:t>«</w:t>
      </w:r>
      <w:r w:rsidRPr="00097FBB">
        <w:rPr>
          <w:sz w:val="28"/>
          <w:szCs w:val="28"/>
        </w:rPr>
        <w:t>О введении режима повышенной готовности на территории Тверской области</w:t>
      </w:r>
      <w:r>
        <w:rPr>
          <w:sz w:val="28"/>
          <w:szCs w:val="28"/>
        </w:rPr>
        <w:t>»,</w:t>
      </w:r>
      <w:r w:rsidRPr="004043E3">
        <w:rPr>
          <w:sz w:val="28"/>
          <w:szCs w:val="28"/>
        </w:rPr>
        <w:t xml:space="preserve"> распоряжением Правительства Тверской области от 27.03.2020 N 230-рп </w:t>
      </w:r>
      <w:r>
        <w:rPr>
          <w:sz w:val="28"/>
          <w:szCs w:val="28"/>
        </w:rPr>
        <w:t>«</w:t>
      </w:r>
      <w:r w:rsidRPr="004043E3">
        <w:rPr>
          <w:sz w:val="28"/>
          <w:szCs w:val="28"/>
        </w:rPr>
        <w:t>Об утверждении Плана мероприятий по обеспечению устойчивого экономического развития Тверской области</w:t>
      </w:r>
      <w:r>
        <w:rPr>
          <w:sz w:val="28"/>
          <w:szCs w:val="28"/>
        </w:rPr>
        <w:t>»</w:t>
      </w:r>
      <w:r w:rsidRPr="004043E3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4043E3">
        <w:rPr>
          <w:sz w:val="28"/>
          <w:szCs w:val="28"/>
        </w:rPr>
        <w:t xml:space="preserve">риказом Министерства экономического развития Тверской области от 27.03.2020 N 65 </w:t>
      </w:r>
      <w:r>
        <w:rPr>
          <w:sz w:val="28"/>
          <w:szCs w:val="28"/>
        </w:rPr>
        <w:t>«</w:t>
      </w:r>
      <w:r w:rsidRPr="004043E3">
        <w:rPr>
          <w:sz w:val="28"/>
          <w:szCs w:val="28"/>
        </w:rPr>
        <w:t>Об утверждении перечня видов</w:t>
      </w:r>
      <w:r>
        <w:rPr>
          <w:sz w:val="28"/>
          <w:szCs w:val="28"/>
        </w:rPr>
        <w:t xml:space="preserve"> </w:t>
      </w:r>
      <w:r w:rsidRPr="004043E3">
        <w:rPr>
          <w:sz w:val="28"/>
          <w:szCs w:val="28"/>
        </w:rPr>
        <w:t>экономической деятельности, оказавшихся в зоне риска</w:t>
      </w:r>
      <w:r>
        <w:rPr>
          <w:sz w:val="28"/>
          <w:szCs w:val="28"/>
        </w:rPr>
        <w:t>»</w:t>
      </w:r>
      <w:r w:rsidRPr="004043E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</w:t>
      </w:r>
      <w:r w:rsidRPr="004043E3">
        <w:rPr>
          <w:sz w:val="28"/>
          <w:szCs w:val="28"/>
        </w:rPr>
        <w:t>униципального образования Вышневолоцкий городской округ Тверской области, Дума Вышневолоцкого городского</w:t>
      </w:r>
      <w:proofErr w:type="gramEnd"/>
      <w:r w:rsidRPr="004043E3">
        <w:rPr>
          <w:sz w:val="28"/>
          <w:szCs w:val="28"/>
        </w:rPr>
        <w:t xml:space="preserve"> округа решила:</w:t>
      </w:r>
    </w:p>
    <w:p w:rsidR="00717B4B" w:rsidRDefault="00717B4B" w:rsidP="00717B4B">
      <w:pPr>
        <w:ind w:firstLine="851"/>
        <w:jc w:val="both"/>
        <w:rPr>
          <w:sz w:val="28"/>
          <w:szCs w:val="28"/>
        </w:rPr>
      </w:pPr>
      <w:r w:rsidRPr="004043E3">
        <w:rPr>
          <w:sz w:val="28"/>
          <w:szCs w:val="28"/>
        </w:rPr>
        <w:t xml:space="preserve">1. </w:t>
      </w:r>
      <w:proofErr w:type="gramStart"/>
      <w:r w:rsidRPr="004043E3">
        <w:rPr>
          <w:sz w:val="28"/>
          <w:szCs w:val="28"/>
        </w:rPr>
        <w:t>Предоставить отсрочку внесения арендных платежей по договорам аренды муниципального</w:t>
      </w:r>
      <w:r>
        <w:rPr>
          <w:sz w:val="28"/>
          <w:szCs w:val="28"/>
        </w:rPr>
        <w:t xml:space="preserve"> недвижимого</w:t>
      </w:r>
      <w:r w:rsidRPr="004043E3">
        <w:rPr>
          <w:sz w:val="28"/>
          <w:szCs w:val="28"/>
        </w:rPr>
        <w:t xml:space="preserve"> имущества (включая земельные участки), а также земельных участков, государственная собственность на которые не разграничена, расположенных в границах </w:t>
      </w:r>
      <w:r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4043E3">
        <w:rPr>
          <w:sz w:val="28"/>
          <w:szCs w:val="28"/>
        </w:rPr>
        <w:t>, (далее - имущество)</w:t>
      </w:r>
      <w:r>
        <w:rPr>
          <w:sz w:val="28"/>
          <w:szCs w:val="28"/>
        </w:rPr>
        <w:t>,</w:t>
      </w:r>
      <w:r w:rsidRPr="004043E3">
        <w:rPr>
          <w:sz w:val="28"/>
          <w:szCs w:val="28"/>
        </w:rPr>
        <w:t xml:space="preserve"> начисленных за пользование вышеуказанным имуществом в период с 01.04.2020 по 30.09.2020</w:t>
      </w:r>
      <w:r>
        <w:rPr>
          <w:sz w:val="28"/>
          <w:szCs w:val="28"/>
        </w:rPr>
        <w:t>,</w:t>
      </w:r>
      <w:r w:rsidRPr="004043E3">
        <w:rPr>
          <w:sz w:val="28"/>
          <w:szCs w:val="28"/>
        </w:rPr>
        <w:t xml:space="preserve"> арендаторам, которые по состоянию на 01.04.2020 являлись субъектами малого и среднего предпринимательства и</w:t>
      </w:r>
      <w:proofErr w:type="gramEnd"/>
      <w:r w:rsidRPr="004043E3">
        <w:rPr>
          <w:sz w:val="28"/>
          <w:szCs w:val="28"/>
        </w:rPr>
        <w:t xml:space="preserve"> основной вид </w:t>
      </w:r>
      <w:proofErr w:type="gramStart"/>
      <w:r w:rsidRPr="004043E3">
        <w:rPr>
          <w:sz w:val="28"/>
          <w:szCs w:val="28"/>
        </w:rPr>
        <w:t>деятельности</w:t>
      </w:r>
      <w:proofErr w:type="gramEnd"/>
      <w:r w:rsidRPr="004043E3">
        <w:rPr>
          <w:sz w:val="28"/>
          <w:szCs w:val="28"/>
        </w:rPr>
        <w:t xml:space="preserve"> которых по ОКВЭД включен в перечень видов экономической деятельности, оказавшихся в зоне риска, утвержденный</w:t>
      </w:r>
      <w:r>
        <w:rPr>
          <w:sz w:val="28"/>
          <w:szCs w:val="28"/>
        </w:rPr>
        <w:t xml:space="preserve"> приказом</w:t>
      </w:r>
      <w:r w:rsidRPr="004043E3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4043E3">
        <w:rPr>
          <w:sz w:val="28"/>
          <w:szCs w:val="28"/>
        </w:rPr>
        <w:t xml:space="preserve"> экономического развития Тверской области от </w:t>
      </w:r>
      <w:r w:rsidRPr="004043E3">
        <w:rPr>
          <w:sz w:val="28"/>
          <w:szCs w:val="28"/>
        </w:rPr>
        <w:lastRenderedPageBreak/>
        <w:t xml:space="preserve">27.03.2020 N 65 </w:t>
      </w:r>
      <w:r>
        <w:rPr>
          <w:sz w:val="28"/>
          <w:szCs w:val="28"/>
        </w:rPr>
        <w:t>«</w:t>
      </w:r>
      <w:r w:rsidRPr="004043E3">
        <w:rPr>
          <w:sz w:val="28"/>
          <w:szCs w:val="28"/>
        </w:rPr>
        <w:t>Об утверждении перечня видов экономической деятельности, оказавшихся в зоне риска</w:t>
      </w:r>
      <w:r>
        <w:rPr>
          <w:sz w:val="28"/>
          <w:szCs w:val="28"/>
        </w:rPr>
        <w:t>»</w:t>
      </w:r>
      <w:r w:rsidRPr="004043E3">
        <w:rPr>
          <w:sz w:val="28"/>
          <w:szCs w:val="28"/>
        </w:rPr>
        <w:t>.</w:t>
      </w:r>
    </w:p>
    <w:p w:rsidR="00717B4B" w:rsidRPr="004043E3" w:rsidRDefault="00717B4B" w:rsidP="00717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Вышневолоцкого городского округа обеспечить предоставление отсрочки, указанной в настоящем пункте решения, по  обращениям организаций и индивидуальных предпринимателей, являющихся субъектами малого и среднего предпринимательства.</w:t>
      </w:r>
    </w:p>
    <w:p w:rsidR="00717B4B" w:rsidRPr="004043E3" w:rsidRDefault="00717B4B" w:rsidP="00717B4B">
      <w:pPr>
        <w:ind w:firstLine="851"/>
        <w:jc w:val="both"/>
        <w:rPr>
          <w:sz w:val="28"/>
          <w:szCs w:val="28"/>
        </w:rPr>
      </w:pPr>
      <w:r w:rsidRPr="004043E3">
        <w:rPr>
          <w:sz w:val="28"/>
          <w:szCs w:val="28"/>
        </w:rPr>
        <w:t>2. По окончании периода отсрочки арендаторы, удовлетворяющие критериям, указанным в пункте 1 настоящего решения, вправе заключить с арендодателем дополнительное соглашение к договору аренды о погашении денежной суммы, неоплаченной ими за пользование имуществом в период с 01.04.2020 по 30.09.2020, в рассрочку на срок до двух лет.</w:t>
      </w:r>
    </w:p>
    <w:p w:rsidR="00717B4B" w:rsidRDefault="00717B4B" w:rsidP="00717B4B">
      <w:pPr>
        <w:ind w:firstLine="851"/>
        <w:jc w:val="both"/>
        <w:rPr>
          <w:sz w:val="28"/>
          <w:szCs w:val="28"/>
        </w:rPr>
      </w:pPr>
      <w:r w:rsidRPr="004043E3">
        <w:rPr>
          <w:sz w:val="28"/>
          <w:szCs w:val="28"/>
        </w:rPr>
        <w:t xml:space="preserve">3. </w:t>
      </w:r>
      <w:proofErr w:type="gramStart"/>
      <w:r w:rsidRPr="004043E3">
        <w:rPr>
          <w:sz w:val="28"/>
          <w:szCs w:val="28"/>
        </w:rPr>
        <w:t>Не производить начисление пеней по договорам аренды и купли-продажи имущества, заключенным с лицами, которые по состоянию на 17.03.2020 являлись субъектами малого и среднего предпринимательства и основной вид деятельности которых по ОКВЭД включен в перечень видов экономической деятельности, оказавшихся в зоне риска, утвержденный</w:t>
      </w:r>
      <w:r>
        <w:rPr>
          <w:sz w:val="28"/>
          <w:szCs w:val="28"/>
        </w:rPr>
        <w:t xml:space="preserve"> приказом </w:t>
      </w:r>
      <w:r w:rsidRPr="004043E3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4043E3">
        <w:rPr>
          <w:sz w:val="28"/>
          <w:szCs w:val="28"/>
        </w:rPr>
        <w:t xml:space="preserve"> экономического развития Тверской области от 27.03.2020 N 65 </w:t>
      </w:r>
      <w:r>
        <w:rPr>
          <w:sz w:val="28"/>
          <w:szCs w:val="28"/>
        </w:rPr>
        <w:t>«</w:t>
      </w:r>
      <w:r w:rsidRPr="004043E3">
        <w:rPr>
          <w:sz w:val="28"/>
          <w:szCs w:val="28"/>
        </w:rPr>
        <w:t>Об утверждении перечня видов экономической деятельности, оказавшихся в</w:t>
      </w:r>
      <w:proofErr w:type="gramEnd"/>
      <w:r w:rsidRPr="004043E3">
        <w:rPr>
          <w:sz w:val="28"/>
          <w:szCs w:val="28"/>
        </w:rPr>
        <w:t xml:space="preserve"> зоне риска</w:t>
      </w:r>
      <w:r>
        <w:rPr>
          <w:sz w:val="28"/>
          <w:szCs w:val="28"/>
        </w:rPr>
        <w:t>»</w:t>
      </w:r>
      <w:r w:rsidRPr="004043E3">
        <w:rPr>
          <w:sz w:val="28"/>
          <w:szCs w:val="28"/>
        </w:rPr>
        <w:t>, в период действия режима повышенной готовности, введенного на территории Тверской области Постановлением Губернатора Тверской</w:t>
      </w:r>
      <w:r>
        <w:rPr>
          <w:sz w:val="28"/>
          <w:szCs w:val="28"/>
        </w:rPr>
        <w:t xml:space="preserve"> области от 17.03.2020 N 16-пг «</w:t>
      </w:r>
      <w:r w:rsidRPr="004043E3">
        <w:rPr>
          <w:sz w:val="28"/>
          <w:szCs w:val="28"/>
        </w:rPr>
        <w:t>О введении режима повышенной готовности на территории Тверской области</w:t>
      </w:r>
      <w:r>
        <w:rPr>
          <w:sz w:val="28"/>
          <w:szCs w:val="28"/>
        </w:rPr>
        <w:t>»</w:t>
      </w:r>
      <w:r w:rsidRPr="004043E3">
        <w:rPr>
          <w:sz w:val="28"/>
          <w:szCs w:val="28"/>
        </w:rPr>
        <w:t>.</w:t>
      </w:r>
    </w:p>
    <w:p w:rsidR="00717B4B" w:rsidRDefault="00717B4B" w:rsidP="00717B4B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17B4B" w:rsidRPr="004043E3" w:rsidRDefault="00717B4B" w:rsidP="00717B4B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F423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Pr="003F423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3F423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3F4236">
        <w:rPr>
          <w:sz w:val="28"/>
          <w:szCs w:val="28"/>
        </w:rPr>
        <w:t xml:space="preserve"> в газете «Вышневолоцкая правда» и размещению на официальном сайте муниципального образования Вышневолоцкий городской округ</w:t>
      </w:r>
      <w:r>
        <w:rPr>
          <w:sz w:val="28"/>
          <w:szCs w:val="28"/>
        </w:rPr>
        <w:t xml:space="preserve"> </w:t>
      </w:r>
      <w:r w:rsidRPr="003F4236">
        <w:rPr>
          <w:sz w:val="28"/>
          <w:szCs w:val="28"/>
        </w:rPr>
        <w:t>Тверской области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4043E3">
        <w:rPr>
          <w:sz w:val="28"/>
          <w:szCs w:val="28"/>
        </w:rPr>
        <w:t>и распространяет свое действие на правоотношения, возникшие с 17.03.2020.</w:t>
      </w:r>
    </w:p>
    <w:p w:rsidR="00717B4B" w:rsidRPr="002E6312" w:rsidRDefault="00717B4B" w:rsidP="00717B4B">
      <w:pPr>
        <w:numPr>
          <w:ilvl w:val="0"/>
          <w:numId w:val="6"/>
        </w:numPr>
        <w:tabs>
          <w:tab w:val="left" w:pos="851"/>
        </w:tabs>
        <w:ind w:left="0" w:firstLine="851"/>
        <w:rPr>
          <w:sz w:val="28"/>
          <w:szCs w:val="28"/>
        </w:rPr>
      </w:pPr>
      <w:proofErr w:type="gramStart"/>
      <w:r w:rsidRPr="002E6312">
        <w:rPr>
          <w:sz w:val="28"/>
          <w:szCs w:val="28"/>
        </w:rPr>
        <w:t>Контроль за</w:t>
      </w:r>
      <w:proofErr w:type="gramEnd"/>
      <w:r w:rsidRPr="002E6312">
        <w:rPr>
          <w:sz w:val="28"/>
          <w:szCs w:val="28"/>
        </w:rPr>
        <w:t xml:space="preserve"> исполнением настоящего решения возложить на заместителя Главы Администрации Вышневолоцкого городского округа Петрова С.П.</w:t>
      </w:r>
    </w:p>
    <w:p w:rsidR="00AE085C" w:rsidRPr="002663EE" w:rsidRDefault="00AE085C" w:rsidP="00AE085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61D7" w:rsidRPr="002663EE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E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61D7" w:rsidRPr="002663EE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EE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="00C24A7B" w:rsidRPr="002663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0734" w:rsidRPr="002663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63EE">
        <w:rPr>
          <w:rFonts w:ascii="Times New Roman" w:hAnsi="Times New Roman" w:cs="Times New Roman"/>
          <w:sz w:val="28"/>
          <w:szCs w:val="28"/>
        </w:rPr>
        <w:t>Н.П. Рощина</w:t>
      </w:r>
    </w:p>
    <w:p w:rsidR="00CC61D7" w:rsidRPr="002663EE" w:rsidRDefault="00CC61D7" w:rsidP="0065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734" w:rsidRPr="002663EE" w:rsidRDefault="00B90734" w:rsidP="0065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1D7" w:rsidRPr="002663EE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E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C61D7" w:rsidRPr="002663EE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EE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            </w:t>
      </w:r>
      <w:r w:rsidR="00B90734" w:rsidRPr="002663EE">
        <w:rPr>
          <w:rFonts w:ascii="Times New Roman" w:hAnsi="Times New Roman" w:cs="Times New Roman"/>
          <w:sz w:val="28"/>
          <w:szCs w:val="28"/>
        </w:rPr>
        <w:t xml:space="preserve"> </w:t>
      </w:r>
      <w:r w:rsidRPr="002663EE">
        <w:rPr>
          <w:rFonts w:ascii="Times New Roman" w:hAnsi="Times New Roman" w:cs="Times New Roman"/>
          <w:sz w:val="28"/>
          <w:szCs w:val="28"/>
        </w:rPr>
        <w:t xml:space="preserve">         Н.Н. Адров</w:t>
      </w:r>
    </w:p>
    <w:p w:rsidR="00CC61D7" w:rsidRPr="002663EE" w:rsidRDefault="00CC61D7" w:rsidP="00657864">
      <w:pPr>
        <w:widowControl w:val="0"/>
        <w:ind w:firstLine="539"/>
        <w:jc w:val="both"/>
        <w:rPr>
          <w:sz w:val="28"/>
          <w:szCs w:val="28"/>
        </w:rPr>
      </w:pPr>
    </w:p>
    <w:p w:rsidR="009724AE" w:rsidRPr="00657864" w:rsidRDefault="009724AE" w:rsidP="00657864">
      <w:pPr>
        <w:widowControl w:val="0"/>
        <w:ind w:firstLine="539"/>
        <w:jc w:val="both"/>
        <w:rPr>
          <w:sz w:val="28"/>
          <w:szCs w:val="28"/>
        </w:rPr>
      </w:pPr>
    </w:p>
    <w:sectPr w:rsidR="009724AE" w:rsidRPr="00657864" w:rsidSect="003429C1"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87"/>
    <w:multiLevelType w:val="hybridMultilevel"/>
    <w:tmpl w:val="C36EF740"/>
    <w:lvl w:ilvl="0" w:tplc="944E19E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814B7"/>
    <w:multiLevelType w:val="hybridMultilevel"/>
    <w:tmpl w:val="AF3AF4AE"/>
    <w:lvl w:ilvl="0" w:tplc="F8AA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0A27A9B"/>
    <w:multiLevelType w:val="hybridMultilevel"/>
    <w:tmpl w:val="900C97E8"/>
    <w:lvl w:ilvl="0" w:tplc="7E5056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AE0FB6"/>
    <w:multiLevelType w:val="multilevel"/>
    <w:tmpl w:val="CA06EB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7B390897"/>
    <w:multiLevelType w:val="multilevel"/>
    <w:tmpl w:val="1AF6B3E2"/>
    <w:lvl w:ilvl="0">
      <w:start w:val="1"/>
      <w:numFmt w:val="decimal"/>
      <w:lvlText w:val="%1."/>
      <w:lvlJc w:val="left"/>
      <w:pPr>
        <w:ind w:left="1281" w:hanging="855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628" w:hanging="1800"/>
      </w:p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1"/>
    <w:rsid w:val="001C5CB0"/>
    <w:rsid w:val="00260399"/>
    <w:rsid w:val="002663EE"/>
    <w:rsid w:val="0029321C"/>
    <w:rsid w:val="00350878"/>
    <w:rsid w:val="0050322E"/>
    <w:rsid w:val="00651724"/>
    <w:rsid w:val="00657864"/>
    <w:rsid w:val="00717B4B"/>
    <w:rsid w:val="009724AE"/>
    <w:rsid w:val="009C6D61"/>
    <w:rsid w:val="00AA7156"/>
    <w:rsid w:val="00AD08C1"/>
    <w:rsid w:val="00AE085C"/>
    <w:rsid w:val="00B90734"/>
    <w:rsid w:val="00C24A7B"/>
    <w:rsid w:val="00C37C9D"/>
    <w:rsid w:val="00C64393"/>
    <w:rsid w:val="00C80813"/>
    <w:rsid w:val="00CC61D7"/>
    <w:rsid w:val="00D2147A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rmal (Web)"/>
    <w:basedOn w:val="a"/>
    <w:rsid w:val="009724AE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972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90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rmal (Web)"/>
    <w:basedOn w:val="a"/>
    <w:rsid w:val="009724AE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972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90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7DD8-EDC3-44A8-B99D-7672D344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2020-06-25T08:12:00Z</cp:lastPrinted>
  <dcterms:created xsi:type="dcterms:W3CDTF">2020-04-16T05:13:00Z</dcterms:created>
  <dcterms:modified xsi:type="dcterms:W3CDTF">2020-06-25T08:12:00Z</dcterms:modified>
</cp:coreProperties>
</file>